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04" w:rsidRPr="003C494E" w:rsidRDefault="00476AF4" w:rsidP="0047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3C494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005EC">
        <w:rPr>
          <w:rFonts w:ascii="Times New Roman" w:hAnsi="Times New Roman" w:cs="Times New Roman"/>
          <w:b/>
          <w:sz w:val="24"/>
          <w:szCs w:val="24"/>
          <w:lang w:val="en-US"/>
        </w:rPr>
        <w:t>EGULATIONS FOR THE E.T. KRENKEL MEDAL</w:t>
      </w:r>
    </w:p>
    <w:bookmarkEnd w:id="0"/>
    <w:p w:rsidR="00EF7C1D" w:rsidRPr="003C494E" w:rsidRDefault="00EF7C1D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647F4" w:rsidRPr="003C494E" w:rsidRDefault="002647F4" w:rsidP="002647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b/>
          <w:sz w:val="24"/>
          <w:szCs w:val="24"/>
          <w:lang w:val="en-US"/>
        </w:rPr>
        <w:t>1. GENERAL REGULATIONS</w:t>
      </w:r>
    </w:p>
    <w:p w:rsidR="00EF7C1D" w:rsidRPr="003C494E" w:rsidRDefault="008A5A63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005EC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AF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present regulation </w:t>
      </w:r>
      <w:r w:rsidR="00664B1E" w:rsidRPr="003C494E">
        <w:rPr>
          <w:rFonts w:ascii="Times New Roman" w:hAnsi="Times New Roman" w:cs="Times New Roman"/>
          <w:sz w:val="24"/>
          <w:szCs w:val="24"/>
          <w:lang w:val="en-US"/>
        </w:rPr>
        <w:t>has been prepared in accordance with the s</w:t>
      </w:r>
      <w:r w:rsidR="00512C96">
        <w:rPr>
          <w:rFonts w:ascii="Times New Roman" w:hAnsi="Times New Roman" w:cs="Times New Roman"/>
          <w:sz w:val="24"/>
          <w:szCs w:val="24"/>
          <w:lang w:val="en-US"/>
        </w:rPr>
        <w:t>tatues of LLC RUSSIAN TRAVELER</w:t>
      </w:r>
      <w:r w:rsidR="00664B1E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and National 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4B1E" w:rsidRPr="003C494E">
        <w:rPr>
          <w:rFonts w:ascii="Times New Roman" w:hAnsi="Times New Roman" w:cs="Times New Roman"/>
          <w:sz w:val="24"/>
          <w:szCs w:val="24"/>
          <w:lang w:val="en-US"/>
        </w:rPr>
        <w:t>cademy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>esearch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>iscover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512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B1E" w:rsidRPr="003C494E">
        <w:rPr>
          <w:rFonts w:ascii="Times New Roman" w:hAnsi="Times New Roman" w:cs="Times New Roman"/>
          <w:sz w:val="24"/>
          <w:szCs w:val="24"/>
          <w:lang w:val="en-US"/>
        </w:rPr>
        <w:t>RUSSIAN TRAVELER (</w:t>
      </w:r>
      <w:r w:rsidR="00521CF8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hereafter </w:t>
      </w:r>
      <w:r w:rsidR="00DF5F8E" w:rsidRPr="003C494E">
        <w:rPr>
          <w:rFonts w:ascii="Times New Roman" w:hAnsi="Times New Roman" w:cs="Times New Roman"/>
          <w:sz w:val="24"/>
          <w:szCs w:val="24"/>
          <w:lang w:val="en-US"/>
        </w:rPr>
        <w:t>the Academy) and establishes the denomination of the Academy’s award, the manner, conditions</w:t>
      </w:r>
      <w:r w:rsidR="002647F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and requirement</w:t>
      </w:r>
      <w:r w:rsidR="00DF5F8E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7F4" w:rsidRPr="003C494E">
        <w:rPr>
          <w:rFonts w:ascii="Times New Roman" w:hAnsi="Times New Roman" w:cs="Times New Roman"/>
          <w:sz w:val="24"/>
          <w:szCs w:val="24"/>
          <w:lang w:val="en-US"/>
        </w:rPr>
        <w:t>of its awarding.</w:t>
      </w:r>
    </w:p>
    <w:p w:rsidR="002647F4" w:rsidRPr="00EF3409" w:rsidRDefault="002647F4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All practical activities of the medal</w:t>
      </w:r>
      <w:r w:rsidR="00512C96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512C96" w:rsidRPr="003C494E">
        <w:rPr>
          <w:rFonts w:ascii="Times New Roman" w:hAnsi="Times New Roman" w:cs="Times New Roman"/>
          <w:sz w:val="24"/>
          <w:szCs w:val="24"/>
          <w:lang w:val="en-US"/>
        </w:rPr>
        <w:t>awarding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592" w:rsidRPr="003C49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carried out by </w:t>
      </w:r>
      <w:r w:rsidR="00D96D41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Award Committee 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96D41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f the Academy, approved by the 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D96D41" w:rsidRPr="003C494E">
        <w:rPr>
          <w:rFonts w:ascii="Times New Roman" w:hAnsi="Times New Roman" w:cs="Times New Roman"/>
          <w:sz w:val="24"/>
          <w:szCs w:val="24"/>
          <w:lang w:val="en-US"/>
        </w:rPr>
        <w:t>’s administration.</w:t>
      </w:r>
    </w:p>
    <w:p w:rsidR="00EF7C1D" w:rsidRPr="003C494E" w:rsidRDefault="002647F4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005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A5A63" w:rsidRPr="009005E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629A" w:rsidRPr="009005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6D41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F76D5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E.T. </w:t>
      </w:r>
      <w:proofErr w:type="spellStart"/>
      <w:r w:rsidR="005F76D5" w:rsidRPr="003C494E">
        <w:rPr>
          <w:rFonts w:ascii="Times New Roman" w:hAnsi="Times New Roman" w:cs="Times New Roman"/>
          <w:sz w:val="24"/>
          <w:szCs w:val="24"/>
          <w:lang w:val="en-US"/>
        </w:rPr>
        <w:t>Krenkel</w:t>
      </w:r>
      <w:proofErr w:type="spellEnd"/>
      <w:r w:rsidR="00C45806">
        <w:rPr>
          <w:rFonts w:ascii="Times New Roman" w:hAnsi="Times New Roman" w:cs="Times New Roman"/>
          <w:sz w:val="24"/>
          <w:szCs w:val="24"/>
          <w:lang w:val="en-US"/>
        </w:rPr>
        <w:t xml:space="preserve"> Medal</w:t>
      </w:r>
      <w:r w:rsidR="005F76D5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(hereafter </w:t>
      </w:r>
      <w:r w:rsidR="00D96D41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5A63" w:rsidRPr="003C494E">
        <w:rPr>
          <w:rFonts w:ascii="Times New Roman" w:hAnsi="Times New Roman" w:cs="Times New Roman"/>
          <w:sz w:val="24"/>
          <w:szCs w:val="24"/>
          <w:lang w:val="en-US"/>
        </w:rPr>
        <w:t>Medal) is granted to Russian and foreign citizens and organizations for the outstanding global contribution to</w:t>
      </w:r>
      <w:r w:rsidR="00272BCC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Amateur radio movement.</w:t>
      </w:r>
    </w:p>
    <w:p w:rsidR="00EF7C1D" w:rsidRPr="003C494E" w:rsidRDefault="008A5A63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005EC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E3629A" w:rsidRPr="009005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012" w:rsidRPr="003C494E">
        <w:rPr>
          <w:rFonts w:ascii="Times New Roman" w:hAnsi="Times New Roman" w:cs="Times New Roman"/>
          <w:sz w:val="24"/>
          <w:szCs w:val="24"/>
          <w:lang w:val="en-US"/>
        </w:rPr>
        <w:t>The Academy is free to nomina</w:t>
      </w:r>
      <w:r w:rsidR="00512C96">
        <w:rPr>
          <w:rFonts w:ascii="Times New Roman" w:hAnsi="Times New Roman" w:cs="Times New Roman"/>
          <w:sz w:val="24"/>
          <w:szCs w:val="24"/>
          <w:lang w:val="en-US"/>
        </w:rPr>
        <w:t xml:space="preserve">te natural and legal persons </w:t>
      </w:r>
      <w:r w:rsidR="00ED5012" w:rsidRPr="003C494E">
        <w:rPr>
          <w:rFonts w:ascii="Times New Roman" w:hAnsi="Times New Roman" w:cs="Times New Roman"/>
          <w:sz w:val="24"/>
          <w:szCs w:val="24"/>
          <w:lang w:val="en-US"/>
        </w:rPr>
        <w:t>and also to support candidates who were nominated</w:t>
      </w:r>
      <w:r w:rsidR="008D0BE8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ED5012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D0BE8" w:rsidRPr="003C494E">
        <w:rPr>
          <w:rFonts w:ascii="Times New Roman" w:hAnsi="Times New Roman" w:cs="Times New Roman"/>
          <w:sz w:val="24"/>
          <w:szCs w:val="24"/>
          <w:lang w:val="en-US"/>
        </w:rPr>
        <w:t>initiative of the private individuals, commercial, public and other organizations of Russian Fe</w:t>
      </w:r>
      <w:r w:rsidR="00512C96">
        <w:rPr>
          <w:rFonts w:ascii="Times New Roman" w:hAnsi="Times New Roman" w:cs="Times New Roman"/>
          <w:sz w:val="24"/>
          <w:szCs w:val="24"/>
          <w:lang w:val="en-US"/>
        </w:rPr>
        <w:t>deration and foreign countries.</w:t>
      </w:r>
    </w:p>
    <w:p w:rsidR="00EF7C1D" w:rsidRPr="003C494E" w:rsidRDefault="00EF7C1D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D0BE8" w:rsidRPr="003C494E" w:rsidRDefault="008D0BE8" w:rsidP="00EF7C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5F76D5" w:rsidRPr="003C494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005EC">
        <w:rPr>
          <w:rFonts w:ascii="Times New Roman" w:hAnsi="Times New Roman" w:cs="Times New Roman"/>
          <w:b/>
          <w:sz w:val="24"/>
          <w:szCs w:val="24"/>
          <w:lang w:val="en-US"/>
        </w:rPr>
        <w:t>ROCEDURES FOR AWARD OF THE MEDAL</w:t>
      </w:r>
    </w:p>
    <w:p w:rsidR="008D0BE8" w:rsidRPr="003C494E" w:rsidRDefault="008D0BE8" w:rsidP="00A045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E362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E3629A">
        <w:rPr>
          <w:rFonts w:ascii="Times New Roman" w:hAnsi="Times New Roman" w:cs="Times New Roman"/>
          <w:sz w:val="24"/>
          <w:szCs w:val="24"/>
          <w:lang w:val="en-US"/>
        </w:rPr>
        <w:t>’s Award Committee</w:t>
      </w:r>
      <w:r w:rsidR="00A04568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95B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decides </w:t>
      </w:r>
      <w:r w:rsidR="00A04568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for announcing the </w:t>
      </w:r>
      <w:r w:rsidR="0026595B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competition </w:t>
      </w:r>
      <w:r w:rsidR="00A04568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for award indicating the manner and the period for nominations </w:t>
      </w:r>
      <w:r w:rsidR="0001602C" w:rsidRPr="003C494E">
        <w:rPr>
          <w:rFonts w:ascii="Times New Roman" w:hAnsi="Times New Roman" w:cs="Times New Roman"/>
          <w:sz w:val="24"/>
          <w:szCs w:val="24"/>
          <w:lang w:val="en-US"/>
        </w:rPr>
        <w:t>of candidates what</w:t>
      </w:r>
      <w:r w:rsidR="0026595B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is published on </w:t>
      </w:r>
      <w:r w:rsidR="0001602C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website of The Academy </w:t>
      </w:r>
      <w:hyperlink r:id="rId8" w:history="1">
        <w:r w:rsidR="0001602C" w:rsidRPr="003C49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www.krenkelmedal.org</w:t>
        </w:r>
      </w:hyperlink>
      <w:r w:rsidR="0001602C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12C96">
        <w:rPr>
          <w:rFonts w:ascii="Times New Roman" w:hAnsi="Times New Roman" w:cs="Times New Roman"/>
          <w:sz w:val="24"/>
          <w:szCs w:val="24"/>
          <w:lang w:val="en-US"/>
        </w:rPr>
        <w:t xml:space="preserve">hereafter </w:t>
      </w:r>
      <w:r w:rsidR="005D08AD" w:rsidRPr="003C49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602C" w:rsidRPr="003C494E">
        <w:rPr>
          <w:rFonts w:ascii="Times New Roman" w:hAnsi="Times New Roman" w:cs="Times New Roman"/>
          <w:sz w:val="24"/>
          <w:szCs w:val="24"/>
          <w:lang w:val="en-US"/>
        </w:rPr>
        <w:t>he Academy’s web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1602C" w:rsidRPr="003C494E">
        <w:rPr>
          <w:rFonts w:ascii="Times New Roman" w:hAnsi="Times New Roman" w:cs="Times New Roman"/>
          <w:sz w:val="24"/>
          <w:szCs w:val="24"/>
          <w:lang w:val="en-US"/>
        </w:rPr>
        <w:t>site).</w:t>
      </w:r>
    </w:p>
    <w:p w:rsidR="0001602C" w:rsidRPr="00E3629A" w:rsidRDefault="0001602C" w:rsidP="00097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E362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C96" w:rsidRPr="00E3629A">
        <w:rPr>
          <w:rFonts w:ascii="Times New Roman" w:hAnsi="Times New Roman" w:cs="Times New Roman"/>
          <w:sz w:val="24"/>
          <w:szCs w:val="24"/>
          <w:lang w:val="en-US"/>
        </w:rPr>
        <w:t>The filling of an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application-initiative</w:t>
      </w:r>
      <w:r w:rsidR="00521CF8"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512C96"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could be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made by </w:t>
      </w:r>
      <w:r w:rsidR="006434D1" w:rsidRPr="00E3629A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or legal </w:t>
      </w:r>
      <w:r w:rsidR="006434D1" w:rsidRPr="00E3629A">
        <w:rPr>
          <w:rFonts w:ascii="Times New Roman" w:hAnsi="Times New Roman" w:cs="Times New Roman"/>
          <w:sz w:val="24"/>
          <w:szCs w:val="24"/>
          <w:lang w:val="en-US"/>
        </w:rPr>
        <w:t>persons and is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>filled</w:t>
      </w:r>
      <w:r w:rsidR="00C45806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accord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ance with </w:t>
      </w:r>
      <w:r w:rsidR="000B10BD" w:rsidRPr="00E3629A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1 to this 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Regulation 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justification and the 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>reasoned opinion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with ind</w:t>
      </w:r>
      <w:r w:rsidR="00097459" w:rsidRPr="00E3629A">
        <w:rPr>
          <w:rFonts w:ascii="Times New Roman" w:hAnsi="Times New Roman" w:cs="Times New Roman"/>
          <w:sz w:val="24"/>
          <w:szCs w:val="24"/>
          <w:lang w:val="en-US"/>
        </w:rPr>
        <w:t>ication of the candidate and one’s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outstanding</w:t>
      </w:r>
      <w:r w:rsidR="00272BCC" w:rsidRPr="00E3629A">
        <w:rPr>
          <w:rFonts w:ascii="Times New Roman" w:hAnsi="Times New Roman" w:cs="Times New Roman"/>
          <w:sz w:val="24"/>
          <w:szCs w:val="24"/>
          <w:lang w:val="en-US"/>
        </w:rPr>
        <w:t xml:space="preserve"> global contribution to Amateur radio movement.</w:t>
      </w:r>
    </w:p>
    <w:p w:rsidR="0001602C" w:rsidRPr="003C494E" w:rsidRDefault="00097459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On the basis of proposals and initiatives made by natural or legal persons Award Committee </w:t>
      </w:r>
      <w:r w:rsidR="00E3629A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 decision </w:t>
      </w:r>
      <w:r w:rsidR="00E3629A">
        <w:rPr>
          <w:rFonts w:ascii="Times New Roman" w:hAnsi="Times New Roman" w:cs="Times New Roman"/>
          <w:sz w:val="24"/>
          <w:szCs w:val="24"/>
          <w:lang w:val="en-US"/>
        </w:rPr>
        <w:t>to award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3629A">
        <w:rPr>
          <w:rFonts w:ascii="Times New Roman" w:hAnsi="Times New Roman" w:cs="Times New Roman"/>
          <w:sz w:val="24"/>
          <w:szCs w:val="24"/>
          <w:lang w:val="en-US"/>
        </w:rPr>
        <w:t>medal.</w:t>
      </w:r>
    </w:p>
    <w:p w:rsidR="00097459" w:rsidRPr="003C494E" w:rsidRDefault="00097459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decision is published on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Academy’s medal page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under “Medalists” </w:t>
      </w:r>
      <w:r w:rsidR="00AA06F0" w:rsidRPr="003C494E">
        <w:rPr>
          <w:rFonts w:ascii="Times New Roman" w:hAnsi="Times New Roman" w:cs="Times New Roman"/>
          <w:sz w:val="24"/>
          <w:szCs w:val="24"/>
          <w:lang w:val="en-US"/>
        </w:rPr>
        <w:t>by geographic areas, such as Russia, Europe, Asia, Africa, North America, South America, Oceania.</w:t>
      </w:r>
    </w:p>
    <w:p w:rsidR="00097459" w:rsidRPr="003C494E" w:rsidRDefault="00AA06F0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2.5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29A">
        <w:rPr>
          <w:rFonts w:ascii="Times New Roman" w:hAnsi="Times New Roman" w:cs="Times New Roman"/>
          <w:sz w:val="24"/>
          <w:szCs w:val="24"/>
          <w:lang w:val="en-US"/>
        </w:rPr>
        <w:t>Terms of consideration for application for the Academy’s medal: from one to two weeks.</w:t>
      </w:r>
    </w:p>
    <w:p w:rsidR="00AA06F0" w:rsidRPr="003C494E" w:rsidRDefault="00AA06F0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2.6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DF3" w:rsidRPr="003C494E">
        <w:rPr>
          <w:rFonts w:ascii="Times New Roman" w:hAnsi="Times New Roman" w:cs="Times New Roman"/>
          <w:sz w:val="24"/>
          <w:szCs w:val="24"/>
          <w:lang w:val="en-US"/>
        </w:rPr>
        <w:t>The Academy’s medal is subject to payment of a fee, and is paid by the donors (sponsors).</w:t>
      </w:r>
    </w:p>
    <w:p w:rsidR="00AA06F0" w:rsidRPr="007C38E5" w:rsidRDefault="00F67DF3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2.7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Last, first and middle name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(Amateur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adio 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call sign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) or the name of the organization serving as donors (sponsors)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 xml:space="preserve"> is printed on</w:t>
      </w:r>
      <w:r w:rsidR="00496485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paper certificate and 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published online</w:t>
      </w:r>
      <w:r w:rsidR="00496485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on the</w:t>
      </w:r>
      <w:r w:rsidR="00496485" w:rsidRPr="003C49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C38E5" w:rsidRPr="007C38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96485" w:rsidRPr="007C38E5">
        <w:rPr>
          <w:rFonts w:ascii="Times New Roman" w:hAnsi="Times New Roman" w:cs="Times New Roman"/>
          <w:sz w:val="24"/>
          <w:szCs w:val="24"/>
          <w:lang w:val="en-US"/>
        </w:rPr>
        <w:t>edal’s web</w:t>
      </w:r>
      <w:r w:rsidR="00394C84" w:rsidRPr="007C38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6485" w:rsidRPr="007C38E5">
        <w:rPr>
          <w:rFonts w:ascii="Times New Roman" w:hAnsi="Times New Roman" w:cs="Times New Roman"/>
          <w:sz w:val="24"/>
          <w:szCs w:val="24"/>
          <w:lang w:val="en-US"/>
        </w:rPr>
        <w:t>site.</w:t>
      </w:r>
    </w:p>
    <w:p w:rsidR="00AA06F0" w:rsidRPr="003C494E" w:rsidRDefault="00496485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2.8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cost of 1 (one) Academy’s medal set (</w:t>
      </w:r>
      <w:r w:rsidR="00A9682D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a brass medal, a gift box, acrylic case, paper certificate,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package, </w:t>
      </w:r>
      <w:r w:rsidR="00A9682D" w:rsidRPr="003C494E">
        <w:rPr>
          <w:rFonts w:ascii="Times New Roman" w:hAnsi="Times New Roman" w:cs="Times New Roman"/>
          <w:sz w:val="24"/>
          <w:szCs w:val="24"/>
          <w:lang w:val="en-US"/>
        </w:rPr>
        <w:t>airmail delivery fees):</w:t>
      </w:r>
    </w:p>
    <w:p w:rsidR="008D0BE8" w:rsidRPr="003C494E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2.8.1. </w:t>
      </w:r>
      <w:r w:rsidR="007C38E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9682D" w:rsidRPr="003C49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citizens of Russia</w:t>
      </w:r>
      <w:r w:rsidRPr="003C494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A9682D" w:rsidRPr="003C49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7000 rubles</w:t>
      </w:r>
      <w:r w:rsidRPr="003C494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D0BE8" w:rsidRPr="00512C96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2.8.2. </w:t>
      </w:r>
      <w:r w:rsidR="005D08AD" w:rsidRPr="003C494E">
        <w:rPr>
          <w:rFonts w:ascii="Times New Roman" w:hAnsi="Times New Roman" w:cs="Times New Roman"/>
          <w:i/>
          <w:sz w:val="24"/>
          <w:szCs w:val="24"/>
          <w:lang w:val="en-US"/>
        </w:rPr>
        <w:t>for foreign citizens</w:t>
      </w:r>
      <w:r w:rsidRPr="00512C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100 </w:t>
      </w:r>
      <w:r w:rsidR="005D08AD" w:rsidRPr="003C494E">
        <w:rPr>
          <w:rFonts w:ascii="Times New Roman" w:hAnsi="Times New Roman" w:cs="Times New Roman"/>
          <w:i/>
          <w:sz w:val="24"/>
          <w:szCs w:val="24"/>
          <w:lang w:val="en-US"/>
        </w:rPr>
        <w:t>Euros</w:t>
      </w:r>
      <w:r w:rsidRPr="00512C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D0BE8" w:rsidRPr="003C494E" w:rsidRDefault="008D0BE8" w:rsidP="005D08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 </w:t>
      </w:r>
      <w:r w:rsidR="005D08AD" w:rsidRPr="003C494E">
        <w:rPr>
          <w:rFonts w:ascii="Times New Roman" w:hAnsi="Times New Roman" w:cs="Times New Roman"/>
          <w:sz w:val="24"/>
          <w:szCs w:val="24"/>
          <w:lang w:val="en-US"/>
        </w:rPr>
        <w:t>The cost of 1 (one) Academy’s medal set is formed including all the expenses incurred by the Academy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0BE8" w:rsidRPr="003C494E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2.9.</w:t>
      </w:r>
      <w:r w:rsidR="00200592" w:rsidRPr="003C494E">
        <w:rPr>
          <w:rFonts w:ascii="Times New Roman" w:hAnsi="Times New Roman" w:cs="Times New Roman"/>
          <w:sz w:val="24"/>
          <w:szCs w:val="24"/>
          <w:lang w:val="en-US"/>
        </w:rPr>
        <w:t>1. on</w:t>
      </w:r>
      <w:r w:rsidR="005D08AD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08AD" w:rsidRPr="003C494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08AD" w:rsidRPr="003C494E">
        <w:rPr>
          <w:rFonts w:ascii="Times New Roman" w:hAnsi="Times New Roman" w:cs="Times New Roman"/>
          <w:sz w:val="24"/>
          <w:szCs w:val="24"/>
          <w:lang w:val="en-US"/>
        </w:rPr>
        <w:t>site’s domain;</w:t>
      </w:r>
    </w:p>
    <w:p w:rsidR="00394C84" w:rsidRPr="003C494E" w:rsidRDefault="008D0BE8" w:rsidP="00394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2.9.2.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>the elaboration of the web-site (namely design, pagination and programming);</w:t>
      </w:r>
    </w:p>
    <w:p w:rsidR="008D0BE8" w:rsidRPr="003C494E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2.9.3.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web-site’s hosting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D0BE8" w:rsidRPr="003C494E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2.9.4.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web-site’s administration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D0BE8" w:rsidRPr="003C494E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2.9.5.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the medal’s management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94C8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namely e-mail correspondence,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8D0BE8" w:rsidRPr="00512C96" w:rsidRDefault="008D0BE8" w:rsidP="008D0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2.9.6.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458B0"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58B0"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medal</w:t>
      </w:r>
      <w:r w:rsidR="009458B0" w:rsidRPr="00512C9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58B0"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8B0" w:rsidRPr="003C494E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2.9.7. </w:t>
      </w:r>
      <w:r w:rsidR="00627725" w:rsidRPr="003C494E">
        <w:rPr>
          <w:rFonts w:ascii="Times New Roman" w:hAnsi="Times New Roman" w:cs="Times New Roman"/>
          <w:sz w:val="24"/>
          <w:szCs w:val="24"/>
          <w:lang w:val="en-US"/>
        </w:rPr>
        <w:t>on the medal’s mold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design;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2.9.8. </w:t>
      </w:r>
      <w:r w:rsidR="00627725" w:rsidRPr="003C494E">
        <w:rPr>
          <w:rFonts w:ascii="Times New Roman" w:hAnsi="Times New Roman" w:cs="Times New Roman"/>
          <w:sz w:val="24"/>
          <w:szCs w:val="24"/>
          <w:lang w:val="en-US"/>
        </w:rPr>
        <w:t>on the manufacture of the complete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725" w:rsidRPr="003C494E">
        <w:rPr>
          <w:rFonts w:ascii="Times New Roman" w:hAnsi="Times New Roman" w:cs="Times New Roman"/>
          <w:sz w:val="24"/>
          <w:szCs w:val="24"/>
          <w:lang w:val="en-US"/>
        </w:rPr>
        <w:t>Academy’s medal set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725" w:rsidRPr="003C494E">
        <w:rPr>
          <w:rFonts w:ascii="Times New Roman" w:hAnsi="Times New Roman" w:cs="Times New Roman"/>
          <w:sz w:val="24"/>
          <w:szCs w:val="24"/>
          <w:lang w:val="en-US"/>
        </w:rPr>
        <w:t>(including the brass medal, the gift box and the acrylic case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2.9.9. </w:t>
      </w:r>
      <w:r w:rsidR="00627725" w:rsidRPr="003C494E">
        <w:rPr>
          <w:rFonts w:ascii="Times New Roman" w:hAnsi="Times New Roman" w:cs="Times New Roman"/>
          <w:sz w:val="24"/>
          <w:szCs w:val="24"/>
          <w:lang w:val="en-US"/>
        </w:rPr>
        <w:t>on the Academy’s medal postal and courier delivery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>to the medal’s founders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2.9.10. 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>on the certificate’s design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2.9.11. 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>on the printing of the medal’s certificate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2.9.12. 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on the translation of the 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F19" w:rsidRPr="007C38E5">
        <w:rPr>
          <w:rFonts w:ascii="Times New Roman" w:hAnsi="Times New Roman" w:cs="Times New Roman"/>
          <w:sz w:val="24"/>
          <w:szCs w:val="24"/>
          <w:lang w:val="en-US"/>
        </w:rPr>
        <w:t>edal’s web-site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(namely from Russian into English)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458B0" w:rsidRPr="007C38E5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38E5">
        <w:rPr>
          <w:rFonts w:ascii="Times New Roman" w:hAnsi="Times New Roman" w:cs="Times New Roman"/>
          <w:sz w:val="24"/>
          <w:szCs w:val="24"/>
          <w:lang w:val="en-US"/>
        </w:rPr>
        <w:t xml:space="preserve">2.9.13. 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 xml:space="preserve">on production of the </w:t>
      </w:r>
      <w:r w:rsidR="00EF3409">
        <w:rPr>
          <w:rFonts w:ascii="Times New Roman" w:hAnsi="Times New Roman" w:cs="Times New Roman"/>
          <w:sz w:val="24"/>
          <w:szCs w:val="24"/>
          <w:lang w:val="en-US"/>
        </w:rPr>
        <w:t xml:space="preserve">Academy’s 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embossed seal</w:t>
      </w:r>
      <w:r w:rsidR="007C38E5" w:rsidRPr="007C38E5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2.9.14. </w:t>
      </w:r>
      <w:r w:rsidR="007B3F19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E967FF" w:rsidRPr="003C494E">
        <w:rPr>
          <w:rFonts w:ascii="Times New Roman" w:hAnsi="Times New Roman" w:cs="Times New Roman"/>
          <w:sz w:val="24"/>
          <w:szCs w:val="24"/>
          <w:lang w:val="en-US"/>
        </w:rPr>
        <w:t>purchase of the mail package for safe delivery of the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E967FF" w:rsidRPr="003C494E">
        <w:rPr>
          <w:rFonts w:ascii="Times New Roman" w:hAnsi="Times New Roman" w:cs="Times New Roman"/>
          <w:sz w:val="24"/>
          <w:szCs w:val="24"/>
          <w:lang w:val="en-US"/>
        </w:rPr>
        <w:t>edal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2.9.15. </w:t>
      </w:r>
      <w:r w:rsidR="00E967FF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4D0E20" w:rsidRPr="003C494E">
        <w:rPr>
          <w:sz w:val="24"/>
          <w:szCs w:val="24"/>
          <w:lang w:val="en-US"/>
        </w:rPr>
        <w:t xml:space="preserve"> 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>administering (namely Russian Post services)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2.9.16. 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7C38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>edal and certificate airmail delivery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2.10. 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>The Academy’s medal is granted without any time restrictions</w:t>
      </w:r>
      <w:r w:rsidR="00640B6A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D0E2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B6A" w:rsidRPr="003C494E">
        <w:rPr>
          <w:rFonts w:ascii="Times New Roman" w:hAnsi="Times New Roman" w:cs="Times New Roman"/>
          <w:sz w:val="24"/>
          <w:szCs w:val="24"/>
          <w:lang w:val="en-US"/>
        </w:rPr>
        <w:t>deadline for issuance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8B0" w:rsidRPr="003C494E" w:rsidRDefault="009458B0" w:rsidP="0094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12C96">
        <w:rPr>
          <w:rFonts w:ascii="Times New Roman" w:hAnsi="Times New Roman" w:cs="Times New Roman"/>
          <w:sz w:val="24"/>
          <w:szCs w:val="24"/>
          <w:lang w:val="en-US"/>
        </w:rPr>
        <w:t xml:space="preserve">2.11. </w:t>
      </w:r>
      <w:r w:rsidR="00640B6A" w:rsidRPr="003C494E">
        <w:rPr>
          <w:rFonts w:ascii="Times New Roman" w:hAnsi="Times New Roman" w:cs="Times New Roman"/>
          <w:sz w:val="24"/>
          <w:szCs w:val="24"/>
          <w:lang w:val="en-US"/>
        </w:rPr>
        <w:t>The Academy’s medal for the natural persons in exceptional cases</w:t>
      </w:r>
      <w:r w:rsidR="00640B6A" w:rsidRPr="003C494E">
        <w:rPr>
          <w:rFonts w:ascii="Georgia" w:hAnsi="Georgia"/>
          <w:color w:val="555555"/>
          <w:sz w:val="24"/>
          <w:szCs w:val="24"/>
          <w:shd w:val="clear" w:color="auto" w:fill="FBFAF6"/>
          <w:lang w:val="en-US"/>
        </w:rPr>
        <w:t xml:space="preserve"> </w:t>
      </w:r>
      <w:r w:rsidR="00640B6A" w:rsidRPr="003C494E">
        <w:rPr>
          <w:rFonts w:ascii="Times New Roman" w:hAnsi="Times New Roman" w:cs="Times New Roman"/>
          <w:sz w:val="24"/>
          <w:szCs w:val="24"/>
          <w:lang w:val="en-US"/>
        </w:rPr>
        <w:t>may be awarded posthumously.</w:t>
      </w:r>
    </w:p>
    <w:p w:rsidR="008D0BE8" w:rsidRPr="003C494E" w:rsidRDefault="008D0BE8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b/>
          <w:sz w:val="24"/>
          <w:szCs w:val="24"/>
          <w:lang w:val="en-US"/>
        </w:rPr>
        <w:t>3. D</w:t>
      </w:r>
      <w:r w:rsidR="009005EC">
        <w:rPr>
          <w:rFonts w:ascii="Times New Roman" w:hAnsi="Times New Roman" w:cs="Times New Roman"/>
          <w:b/>
          <w:sz w:val="24"/>
          <w:szCs w:val="24"/>
          <w:lang w:val="en-US"/>
        </w:rPr>
        <w:t>ESCRIPTION OF THE MEDAL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>3.1. The Academy’s medal is a desktop medal which is stored in lodgment.</w:t>
      </w:r>
    </w:p>
    <w:p w:rsidR="00CF2832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3.2. The </w:t>
      </w:r>
      <w:r w:rsidR="00CF2832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Academy’s medal 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is made of brass</w:t>
      </w:r>
      <w:r w:rsidR="00CF2832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and is shaped in the form of regular circle. </w:t>
      </w:r>
      <w:r w:rsidR="00200592" w:rsidRPr="003C494E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F2832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dimensions are as follows: 55x5 mm, with a convex ledge from the both sides.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The front side (observe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) of the medal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depicts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3.3.1. </w:t>
      </w:r>
      <w:r w:rsidR="0096604F" w:rsidRPr="003C494E">
        <w:rPr>
          <w:rFonts w:ascii="Times New Roman" w:hAnsi="Times New Roman" w:cs="Times New Roman"/>
          <w:sz w:val="24"/>
          <w:szCs w:val="24"/>
          <w:lang w:val="en-US"/>
        </w:rPr>
        <w:t>on center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6604F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E.T. Krenkel’s half-profiled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604F" w:rsidRPr="003C494E">
        <w:rPr>
          <w:rFonts w:ascii="Times New Roman" w:hAnsi="Times New Roman" w:cs="Times New Roman"/>
          <w:sz w:val="24"/>
          <w:szCs w:val="24"/>
          <w:lang w:val="en-US"/>
        </w:rPr>
        <w:t>on the left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6604F" w:rsidRPr="003C494E">
        <w:rPr>
          <w:rFonts w:ascii="Times New Roman" w:hAnsi="Times New Roman" w:cs="Times New Roman"/>
          <w:sz w:val="24"/>
          <w:szCs w:val="24"/>
          <w:lang w:val="en-US"/>
        </w:rPr>
        <w:t>portrait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3.3.2. </w:t>
      </w:r>
      <w:r w:rsidR="0096604F" w:rsidRPr="003C494E">
        <w:rPr>
          <w:rFonts w:ascii="Times New Roman" w:hAnsi="Times New Roman" w:cs="Times New Roman"/>
          <w:sz w:val="24"/>
          <w:szCs w:val="24"/>
          <w:lang w:val="en-US"/>
        </w:rPr>
        <w:t>circumferentially from left to right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604F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inscription in straight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embossed letters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981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E.T. Krenkel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Medal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3.3.3.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on center from the left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: 1903 (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E.T. Krenkel’s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year of birth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3.3.5.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on center from the right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: 1971 (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E.T. Krenkel’s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year of death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3.3.6.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on the bottom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>: «RAEM» (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E.T. Krenkel’s </w:t>
      </w:r>
      <w:r w:rsidR="00DC7610" w:rsidRPr="003C494E">
        <w:rPr>
          <w:rFonts w:ascii="Times New Roman" w:hAnsi="Times New Roman" w:cs="Times New Roman"/>
          <w:sz w:val="24"/>
          <w:szCs w:val="24"/>
          <w:lang w:val="en-US"/>
        </w:rPr>
        <w:t>life-long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amateur radio call sign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5F76D5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3.4. </w:t>
      </w:r>
      <w:r w:rsidR="00AD1981" w:rsidRPr="00AD19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AD1981" w:rsidRPr="00AD1981">
        <w:rPr>
          <w:rFonts w:ascii="Times New Roman" w:hAnsi="Times New Roman" w:cs="Times New Roman"/>
          <w:sz w:val="24"/>
          <w:szCs w:val="24"/>
          <w:lang w:val="en-US"/>
        </w:rPr>
        <w:t xml:space="preserve"> side 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1981" w:rsidRPr="003C494E">
        <w:rPr>
          <w:rFonts w:ascii="Times New Roman" w:hAnsi="Times New Roman" w:cs="Times New Roman"/>
          <w:sz w:val="24"/>
          <w:szCs w:val="24"/>
          <w:lang w:val="en-US"/>
        </w:rPr>
        <w:t>reverse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) of the medal depicts:</w:t>
      </w:r>
    </w:p>
    <w:p w:rsidR="00AD1981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3.4.1. 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circumferentially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the inscription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 xml:space="preserve"> in straight embossed letters: 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FOR OUTSTANDING GLOBAL CONTRIBUTION TO AMA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TEUR RADIO MOVEMENT</w:t>
      </w:r>
    </w:p>
    <w:p w:rsidR="00E21503" w:rsidRPr="003C494E" w:rsidRDefault="005F76D5" w:rsidP="005F76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3.4.2. </w:t>
      </w:r>
      <w:r w:rsidR="009606DC" w:rsidRPr="003C494E">
        <w:rPr>
          <w:rFonts w:ascii="Times New Roman" w:hAnsi="Times New Roman" w:cs="Times New Roman"/>
          <w:sz w:val="24"/>
          <w:szCs w:val="24"/>
          <w:lang w:val="en-US"/>
        </w:rPr>
        <w:t>on center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award founder logo National 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cademy of 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>Discover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RUSSIAN TRAVELER.</w:t>
      </w:r>
    </w:p>
    <w:p w:rsidR="005F76D5" w:rsidRPr="003C494E" w:rsidRDefault="005F76D5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3.4.3. 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>on the bottom: the medals’ number engraving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(№1, №2 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21503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which is a personalized number of the medalist specified in </w:t>
      </w:r>
      <w:r w:rsidR="002F589C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certificate.</w:t>
      </w:r>
    </w:p>
    <w:p w:rsidR="005F76D5" w:rsidRPr="003C494E" w:rsidRDefault="005F76D5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F589C" w:rsidRPr="003C494E" w:rsidRDefault="002F589C" w:rsidP="00EF7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F589C" w:rsidRPr="003C494E" w:rsidRDefault="002F589C" w:rsidP="002F58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AD6EE5" w:rsidRPr="003C494E">
        <w:rPr>
          <w:rFonts w:ascii="Times New Roman" w:hAnsi="Times New Roman" w:cs="Times New Roman"/>
          <w:b/>
          <w:sz w:val="24"/>
          <w:szCs w:val="24"/>
          <w:lang w:val="en-US"/>
        </w:rPr>
        <w:t>FINAL REGUL</w:t>
      </w:r>
      <w:r w:rsidRPr="003C494E">
        <w:rPr>
          <w:rFonts w:ascii="Times New Roman" w:hAnsi="Times New Roman" w:cs="Times New Roman"/>
          <w:b/>
          <w:sz w:val="24"/>
          <w:szCs w:val="24"/>
          <w:lang w:val="en-US"/>
        </w:rPr>
        <w:t>ATIONS</w:t>
      </w:r>
    </w:p>
    <w:p w:rsidR="002F589C" w:rsidRPr="003C494E" w:rsidRDefault="002F589C" w:rsidP="002F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4.1. The present Regulation shall enter into force </w:t>
      </w:r>
      <w:r w:rsidR="00AD6EE5" w:rsidRPr="003C494E">
        <w:rPr>
          <w:rFonts w:ascii="Times New Roman" w:hAnsi="Times New Roman" w:cs="Times New Roman"/>
          <w:sz w:val="24"/>
          <w:szCs w:val="24"/>
          <w:lang w:val="en-US"/>
        </w:rPr>
        <w:t>once the Award Committee have approved it.</w:t>
      </w: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6EE5" w:rsidRPr="003C494E" w:rsidRDefault="002F589C" w:rsidP="002F5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r w:rsidR="00AD6EE5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Amendments and additions to the preset Regulations shall be made by the Award Committee at the suggestion of the President of the Academy of 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02714">
        <w:rPr>
          <w:rFonts w:ascii="Times New Roman" w:hAnsi="Times New Roman" w:cs="Times New Roman"/>
          <w:sz w:val="24"/>
          <w:szCs w:val="24"/>
          <w:lang w:val="en-US"/>
        </w:rPr>
        <w:t xml:space="preserve"> and D</w:t>
      </w:r>
      <w:r w:rsidR="00D02714" w:rsidRPr="003C494E">
        <w:rPr>
          <w:rFonts w:ascii="Times New Roman" w:hAnsi="Times New Roman" w:cs="Times New Roman"/>
          <w:sz w:val="24"/>
          <w:szCs w:val="24"/>
          <w:lang w:val="en-US"/>
        </w:rPr>
        <w:t>iscover</w:t>
      </w:r>
      <w:r w:rsidR="00200592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D02714" w:rsidRPr="003C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981">
        <w:rPr>
          <w:rFonts w:ascii="Times New Roman" w:hAnsi="Times New Roman" w:cs="Times New Roman"/>
          <w:sz w:val="24"/>
          <w:szCs w:val="24"/>
          <w:lang w:val="en-US"/>
        </w:rPr>
        <w:t>RUSSIAN TRAVELER.</w:t>
      </w: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29133B" w:rsidRDefault="0029133B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786D31" w:rsidRDefault="00786D31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786D31" w:rsidRDefault="00786D31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786D31" w:rsidRDefault="00786D31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786D31" w:rsidRDefault="00786D31" w:rsidP="0029133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9005EC" w:rsidRDefault="009005EC" w:rsidP="00521C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521CF8" w:rsidRDefault="00521CF8" w:rsidP="00521C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29133B">
        <w:rPr>
          <w:rFonts w:ascii="Times New Roman" w:hAnsi="Times New Roman" w:cs="Times New Roman"/>
          <w:b/>
          <w:lang w:val="en-US"/>
        </w:rPr>
        <w:lastRenderedPageBreak/>
        <w:t>Annex 1</w:t>
      </w:r>
    </w:p>
    <w:p w:rsidR="009005EC" w:rsidRPr="009005EC" w:rsidRDefault="009005EC" w:rsidP="00521C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521CF8" w:rsidRPr="00521CF8" w:rsidRDefault="00521CF8" w:rsidP="00521C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521CF8">
        <w:rPr>
          <w:rFonts w:ascii="Times New Roman" w:hAnsi="Times New Roman" w:cs="Times New Roman"/>
          <w:b/>
          <w:lang w:val="en-US"/>
        </w:rPr>
        <w:t>APPLICATION-INITIATIVE FORM FOR THE MEDAL IN THE NAME OF E.T. KRENKEL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521CF8" w:rsidRPr="002C0EEF" w:rsidTr="003C49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3C494E" w:rsidP="009005E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Applicant-initiator personal information</w:t>
            </w:r>
          </w:p>
        </w:tc>
      </w:tr>
      <w:tr w:rsidR="00521CF8" w:rsidRPr="002C0EEF" w:rsidTr="003C49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3C494E" w:rsidP="009005E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Donor</w:t>
            </w: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(</w:t>
            </w: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sponsor</w:t>
            </w: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) </w:t>
            </w: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personal information</w:t>
            </w: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3C494E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Last, first and middle names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/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 name of the organization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Amateur radio call sign</w:t>
            </w:r>
          </w:p>
          <w:p w:rsidR="00521CF8" w:rsidRPr="002C0EEF" w:rsidRDefault="00521CF8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="003C494E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personal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786D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/ </w:t>
            </w:r>
            <w:r w:rsidR="00786D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group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3C494E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Position and work of place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3C494E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Contact information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postal address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="00E10D44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tel. number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="00E10D44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-mail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Candidate’s personal information for the medal award</w:t>
            </w: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Last, first and middle names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individuals) /The name of the organization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44" w:rsidRPr="00512C96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Amateur</w:t>
            </w:r>
            <w:r w:rsidRPr="00512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radio</w:t>
            </w:r>
            <w:r w:rsidRPr="00512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call</w:t>
            </w:r>
            <w:r w:rsidRPr="00512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signs</w:t>
            </w:r>
          </w:p>
          <w:p w:rsidR="00521CF8" w:rsidRPr="00512C96" w:rsidRDefault="00521CF8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2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="00786D31" w:rsidRPr="00786D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personal / group</w:t>
            </w:r>
            <w:r w:rsidRPr="00512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512C96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2C0EEF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Sex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individuals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Date of Birth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of the individual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or the organization’s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Place of Birth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individuals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) </w:t>
            </w:r>
          </w:p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or place of work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organizations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2C0EEF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Education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individuals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Academic Degree, Academic title 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individuals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State awards 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="00747237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including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the award</w:t>
            </w:r>
            <w:r w:rsidR="00747237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ing dates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E10D44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Other major awards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large-scale competitions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  <w:r w:rsidR="00747237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and any other rewards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="00747237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including the awarding dates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747237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Total record of service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 radio broadcast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747237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Polar Regions Activities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specify radio call sign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="009005E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place and</w:t>
            </w:r>
            <w:r w:rsidR="009005EC" w:rsidRPr="009005E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dates of expeditions to Arctic and the Antarctic</w:t>
            </w:r>
            <w:r w:rsidRPr="002C0EEF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5F5F5"/>
                <w:lang w:val="en-US"/>
              </w:rPr>
              <w:t>.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747237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Maritime Activities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specify radio call sign, place and dates of the activities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maritime watch-keeping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maritime expeditions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round-the-world trip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 regattas and etc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513F43" w:rsidP="009005E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Expedition Activities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specify radio call sign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place and dates of the activities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according to</w:t>
            </w:r>
            <w:r w:rsidR="00521CF8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DXCC, </w:t>
            </w:r>
            <w:r w:rsidR="00521CF8" w:rsidRPr="00EF340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IOTA </w:t>
            </w:r>
            <w:r w:rsidR="00EF340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and other Diploma programs</w:t>
            </w:r>
            <w:r w:rsidR="00521CF8" w:rsidRPr="00EF340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521CF8">
            <w:pPr>
              <w:ind w:firstLine="709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521CF8" w:rsidRPr="009005EC" w:rsidTr="003C49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8" w:rsidRPr="002C0EEF" w:rsidRDefault="002C0EEF" w:rsidP="002C0EE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The profile of the candidates with</w:t>
            </w:r>
            <w:r w:rsidR="00521CF8"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an indication of specific contribution to Amateur radio movement</w:t>
            </w:r>
          </w:p>
        </w:tc>
      </w:tr>
      <w:tr w:rsidR="00521CF8" w:rsidRPr="009005EC" w:rsidTr="003C49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2C0EEF" w:rsidRDefault="00521CF8" w:rsidP="0029133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="00513F43"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Written in an arbitrary way, no longer than 4 pages</w:t>
            </w: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521CF8" w:rsidRPr="009005EC" w:rsidTr="003C49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F8" w:rsidRPr="00512C96" w:rsidRDefault="0029133B" w:rsidP="0029133B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For</w:t>
            </w:r>
            <w:r w:rsidRPr="00512C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2C0EE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donor</w:t>
            </w:r>
            <w:r w:rsidR="00521CF8" w:rsidRPr="00512C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r w:rsidRPr="002C0EE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sponsor</w:t>
            </w:r>
            <w:r w:rsidRPr="00512C9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):</w:t>
            </w:r>
          </w:p>
          <w:p w:rsidR="00521CF8" w:rsidRPr="002C0EEF" w:rsidRDefault="0029133B" w:rsidP="0029133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C0E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Yes, I consent to cover the cost of the 1 (one) set of the Academy’s medal.</w:t>
            </w:r>
          </w:p>
        </w:tc>
      </w:tr>
    </w:tbl>
    <w:p w:rsidR="00521CF8" w:rsidRPr="0029133B" w:rsidRDefault="00521CF8" w:rsidP="002913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446"/>
        <w:gridCol w:w="5122"/>
      </w:tblGrid>
      <w:tr w:rsidR="0029133B" w:rsidRPr="009005EC" w:rsidTr="00362166">
        <w:tc>
          <w:tcPr>
            <w:tcW w:w="4002" w:type="dxa"/>
          </w:tcPr>
          <w:p w:rsidR="0029133B" w:rsidRPr="00512C96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3B" w:rsidRPr="002C0EEF" w:rsidRDefault="002C0EEF" w:rsidP="002C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The Head of the Organization</w:t>
            </w:r>
          </w:p>
        </w:tc>
        <w:tc>
          <w:tcPr>
            <w:tcW w:w="446" w:type="dxa"/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22" w:type="dxa"/>
          </w:tcPr>
          <w:p w:rsidR="001129FA" w:rsidRDefault="001129FA" w:rsidP="002C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9133B" w:rsidRPr="002C0EEF" w:rsidRDefault="002C0EEF" w:rsidP="002C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0EEF">
              <w:rPr>
                <w:rFonts w:ascii="Times New Roman" w:hAnsi="Times New Roman" w:cs="Times New Roman"/>
                <w:b/>
                <w:bCs/>
                <w:lang w:val="en-US"/>
              </w:rPr>
              <w:t>Last, first and middle names</w:t>
            </w:r>
            <w:r w:rsidR="0029133B" w:rsidRPr="002C0E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 the A</w:t>
            </w:r>
            <w:r w:rsidRPr="002C0EEF">
              <w:rPr>
                <w:rFonts w:ascii="Times New Roman" w:hAnsi="Times New Roman" w:cs="Times New Roman"/>
                <w:b/>
                <w:bCs/>
                <w:lang w:val="en-US"/>
              </w:rPr>
              <w:t>pplicant-initiator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&amp; the D</w:t>
            </w:r>
            <w:r w:rsidRPr="002C0EEF">
              <w:rPr>
                <w:rFonts w:ascii="Times New Roman" w:hAnsi="Times New Roman" w:cs="Times New Roman"/>
                <w:b/>
                <w:bCs/>
                <w:lang w:val="en-US"/>
              </w:rPr>
              <w:t>onor (sponsor)</w:t>
            </w:r>
          </w:p>
        </w:tc>
      </w:tr>
      <w:tr w:rsidR="0029133B" w:rsidRPr="009005EC" w:rsidTr="00362166"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133B" w:rsidRPr="002C0EEF" w:rsidTr="00362166"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33B" w:rsidRPr="002C0EEF" w:rsidRDefault="0029133B" w:rsidP="002C0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EF">
              <w:rPr>
                <w:rFonts w:ascii="Times New Roman" w:hAnsi="Times New Roman" w:cs="Times New Roman"/>
              </w:rPr>
              <w:t>(</w:t>
            </w:r>
            <w:r w:rsidR="002C0EEF">
              <w:rPr>
                <w:rFonts w:ascii="Times New Roman" w:hAnsi="Times New Roman" w:cs="Times New Roman"/>
                <w:lang w:val="en-US"/>
              </w:rPr>
              <w:t>Position</w:t>
            </w:r>
            <w:r w:rsidRPr="002C0EEF">
              <w:rPr>
                <w:rFonts w:ascii="Times New Roman" w:hAnsi="Times New Roman" w:cs="Times New Roman"/>
              </w:rPr>
              <w:t xml:space="preserve">, </w:t>
            </w:r>
            <w:r w:rsidR="002C0EEF">
              <w:rPr>
                <w:rFonts w:ascii="Times New Roman" w:hAnsi="Times New Roman" w:cs="Times New Roman"/>
                <w:lang w:val="en-US"/>
              </w:rPr>
              <w:t>Sign</w:t>
            </w:r>
            <w:r w:rsidRPr="002C0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" w:type="dxa"/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33B" w:rsidRPr="002C0EEF" w:rsidRDefault="0029133B" w:rsidP="002C0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EF">
              <w:rPr>
                <w:rFonts w:ascii="Times New Roman" w:hAnsi="Times New Roman" w:cs="Times New Roman"/>
              </w:rPr>
              <w:t>(</w:t>
            </w:r>
            <w:r w:rsidR="002C0EEF">
              <w:rPr>
                <w:rFonts w:ascii="Times New Roman" w:hAnsi="Times New Roman" w:cs="Times New Roman"/>
                <w:lang w:val="en-US"/>
              </w:rPr>
              <w:t>Sign</w:t>
            </w:r>
            <w:r w:rsidRPr="002C0EEF">
              <w:rPr>
                <w:rFonts w:ascii="Times New Roman" w:hAnsi="Times New Roman" w:cs="Times New Roman"/>
              </w:rPr>
              <w:t>)</w:t>
            </w:r>
          </w:p>
        </w:tc>
      </w:tr>
      <w:tr w:rsidR="0029133B" w:rsidRPr="002C0EEF" w:rsidTr="00362166">
        <w:tc>
          <w:tcPr>
            <w:tcW w:w="4002" w:type="dxa"/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29133B" w:rsidRPr="002C0EEF" w:rsidRDefault="0029133B" w:rsidP="00291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33B" w:rsidRPr="009005EC" w:rsidTr="00362166">
        <w:tc>
          <w:tcPr>
            <w:tcW w:w="4002" w:type="dxa"/>
          </w:tcPr>
          <w:p w:rsidR="009005EC" w:rsidRDefault="009005EC" w:rsidP="00291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3B" w:rsidRPr="00EF3409" w:rsidRDefault="00EF3409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3409">
              <w:rPr>
                <w:rFonts w:ascii="Times New Roman" w:hAnsi="Times New Roman" w:cs="Times New Roman"/>
                <w:lang w:val="en-US"/>
              </w:rPr>
              <w:t>Place of Seal</w:t>
            </w:r>
            <w:r w:rsidR="0029133B" w:rsidRPr="00EF340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C0EEF" w:rsidRPr="002C0EEF">
              <w:rPr>
                <w:rFonts w:ascii="Times New Roman" w:hAnsi="Times New Roman" w:cs="Times New Roman"/>
                <w:lang w:val="en-US"/>
              </w:rPr>
              <w:t>for individuals</w:t>
            </w:r>
            <w:r w:rsidR="0029133B" w:rsidRPr="00EF3409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29133B" w:rsidRPr="00EF3409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3B" w:rsidRPr="002C0EEF" w:rsidRDefault="002C0EEF" w:rsidP="002C0E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3409">
              <w:rPr>
                <w:rFonts w:ascii="Times New Roman" w:hAnsi="Times New Roman" w:cs="Times New Roman"/>
                <w:lang w:val="en-US"/>
              </w:rPr>
              <w:t>«___» __________ 2018</w:t>
            </w:r>
          </w:p>
        </w:tc>
        <w:tc>
          <w:tcPr>
            <w:tcW w:w="446" w:type="dxa"/>
          </w:tcPr>
          <w:p w:rsidR="0029133B" w:rsidRPr="00EF3409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22" w:type="dxa"/>
          </w:tcPr>
          <w:p w:rsidR="0029133B" w:rsidRPr="00EF3409" w:rsidRDefault="0029133B" w:rsidP="002913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21CF8" w:rsidRPr="0029133B" w:rsidRDefault="00521CF8" w:rsidP="002913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21CF8" w:rsidRPr="002913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CA" w:rsidRDefault="009952CA" w:rsidP="009005EC">
      <w:pPr>
        <w:spacing w:after="0" w:line="240" w:lineRule="auto"/>
      </w:pPr>
      <w:r>
        <w:separator/>
      </w:r>
    </w:p>
  </w:endnote>
  <w:endnote w:type="continuationSeparator" w:id="0">
    <w:p w:rsidR="009952CA" w:rsidRDefault="009952CA" w:rsidP="0090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CA" w:rsidRDefault="009952CA" w:rsidP="009005EC">
      <w:pPr>
        <w:spacing w:after="0" w:line="240" w:lineRule="auto"/>
      </w:pPr>
      <w:r>
        <w:separator/>
      </w:r>
    </w:p>
  </w:footnote>
  <w:footnote w:type="continuationSeparator" w:id="0">
    <w:p w:rsidR="009952CA" w:rsidRDefault="009952CA" w:rsidP="0090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74210"/>
      <w:docPartObj>
        <w:docPartGallery w:val="Page Numbers (Top of Page)"/>
        <w:docPartUnique/>
      </w:docPartObj>
    </w:sdtPr>
    <w:sdtContent>
      <w:p w:rsidR="009005EC" w:rsidRDefault="00900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1E8">
          <w:rPr>
            <w:noProof/>
          </w:rPr>
          <w:t>1</w:t>
        </w:r>
        <w:r>
          <w:fldChar w:fldCharType="end"/>
        </w:r>
      </w:p>
    </w:sdtContent>
  </w:sdt>
  <w:p w:rsidR="009005EC" w:rsidRDefault="00900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6EE"/>
    <w:multiLevelType w:val="hybridMultilevel"/>
    <w:tmpl w:val="4CF6D2EE"/>
    <w:lvl w:ilvl="0" w:tplc="D81A1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A8"/>
    <w:rsid w:val="0001602C"/>
    <w:rsid w:val="00097459"/>
    <w:rsid w:val="000B10BD"/>
    <w:rsid w:val="001129FA"/>
    <w:rsid w:val="00200592"/>
    <w:rsid w:val="002647F4"/>
    <w:rsid w:val="0026595B"/>
    <w:rsid w:val="00272BCC"/>
    <w:rsid w:val="0029133B"/>
    <w:rsid w:val="002C0EEF"/>
    <w:rsid w:val="002F589C"/>
    <w:rsid w:val="00394C84"/>
    <w:rsid w:val="003C494E"/>
    <w:rsid w:val="004044C9"/>
    <w:rsid w:val="00476AF4"/>
    <w:rsid w:val="00496485"/>
    <w:rsid w:val="004D0E20"/>
    <w:rsid w:val="00512C96"/>
    <w:rsid w:val="00513F43"/>
    <w:rsid w:val="00521CF8"/>
    <w:rsid w:val="005D08AD"/>
    <w:rsid w:val="005F76D5"/>
    <w:rsid w:val="00627725"/>
    <w:rsid w:val="00640B6A"/>
    <w:rsid w:val="006434D1"/>
    <w:rsid w:val="00664B1E"/>
    <w:rsid w:val="00747237"/>
    <w:rsid w:val="00786D31"/>
    <w:rsid w:val="007B3F19"/>
    <w:rsid w:val="007C38E5"/>
    <w:rsid w:val="008A5A63"/>
    <w:rsid w:val="008D0BE8"/>
    <w:rsid w:val="008F74A8"/>
    <w:rsid w:val="009005EC"/>
    <w:rsid w:val="009115B1"/>
    <w:rsid w:val="009458B0"/>
    <w:rsid w:val="009606DC"/>
    <w:rsid w:val="0096604F"/>
    <w:rsid w:val="009952CA"/>
    <w:rsid w:val="00A04568"/>
    <w:rsid w:val="00A563AB"/>
    <w:rsid w:val="00A93066"/>
    <w:rsid w:val="00A9682D"/>
    <w:rsid w:val="00AA06F0"/>
    <w:rsid w:val="00AD1981"/>
    <w:rsid w:val="00AD6EE5"/>
    <w:rsid w:val="00AF21E8"/>
    <w:rsid w:val="00C45806"/>
    <w:rsid w:val="00CF2832"/>
    <w:rsid w:val="00D02714"/>
    <w:rsid w:val="00D96D41"/>
    <w:rsid w:val="00DC7610"/>
    <w:rsid w:val="00DF5F8E"/>
    <w:rsid w:val="00E10D44"/>
    <w:rsid w:val="00E21503"/>
    <w:rsid w:val="00E3629A"/>
    <w:rsid w:val="00E967FF"/>
    <w:rsid w:val="00ED5012"/>
    <w:rsid w:val="00EF3409"/>
    <w:rsid w:val="00EF7C1D"/>
    <w:rsid w:val="00F659D3"/>
    <w:rsid w:val="00F67DF3"/>
    <w:rsid w:val="00F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B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47237"/>
    <w:rPr>
      <w:i/>
      <w:iCs/>
    </w:rPr>
  </w:style>
  <w:style w:type="paragraph" w:styleId="a7">
    <w:name w:val="header"/>
    <w:basedOn w:val="a"/>
    <w:link w:val="a8"/>
    <w:uiPriority w:val="99"/>
    <w:unhideWhenUsed/>
    <w:rsid w:val="0090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5EC"/>
  </w:style>
  <w:style w:type="paragraph" w:styleId="a9">
    <w:name w:val="footer"/>
    <w:basedOn w:val="a"/>
    <w:link w:val="aa"/>
    <w:uiPriority w:val="99"/>
    <w:unhideWhenUsed/>
    <w:rsid w:val="0090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B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47237"/>
    <w:rPr>
      <w:i/>
      <w:iCs/>
    </w:rPr>
  </w:style>
  <w:style w:type="paragraph" w:styleId="a7">
    <w:name w:val="header"/>
    <w:basedOn w:val="a"/>
    <w:link w:val="a8"/>
    <w:uiPriority w:val="99"/>
    <w:unhideWhenUsed/>
    <w:rsid w:val="0090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5EC"/>
  </w:style>
  <w:style w:type="paragraph" w:styleId="a9">
    <w:name w:val="footer"/>
    <w:basedOn w:val="a"/>
    <w:link w:val="aa"/>
    <w:uiPriority w:val="99"/>
    <w:unhideWhenUsed/>
    <w:rsid w:val="0090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nkelmed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1</cp:lastModifiedBy>
  <cp:revision>17</cp:revision>
  <dcterms:created xsi:type="dcterms:W3CDTF">2018-02-18T04:51:00Z</dcterms:created>
  <dcterms:modified xsi:type="dcterms:W3CDTF">2018-02-22T04:26:00Z</dcterms:modified>
</cp:coreProperties>
</file>